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8" w:rsidRDefault="004C1DA8">
      <w:pPr>
        <w:rPr>
          <w:rFonts w:ascii="Times New Roman" w:hAnsi="Times New Roman" w:cs="Times New Roman"/>
          <w:sz w:val="28"/>
        </w:rPr>
      </w:pPr>
    </w:p>
    <w:p w:rsidR="00870CB0" w:rsidRPr="008E6950" w:rsidRDefault="001960D3">
      <w:pPr>
        <w:rPr>
          <w:rFonts w:ascii="Times New Roman" w:hAnsi="Times New Roman" w:cs="Times New Roman"/>
          <w:sz w:val="28"/>
        </w:rPr>
      </w:pPr>
      <w:r w:rsidRPr="008E6950">
        <w:rPr>
          <w:rFonts w:ascii="Times New Roman" w:hAnsi="Times New Roman" w:cs="Times New Roman"/>
          <w:sz w:val="28"/>
        </w:rPr>
        <w:t>Сведения о педагогических работниках МБОУ СШ № 6 Усть-Камчатского Муниципальн</w:t>
      </w:r>
      <w:r w:rsidR="001D48F0">
        <w:rPr>
          <w:rFonts w:ascii="Times New Roman" w:hAnsi="Times New Roman" w:cs="Times New Roman"/>
          <w:sz w:val="28"/>
        </w:rPr>
        <w:t xml:space="preserve">ого района по состоянию на </w:t>
      </w:r>
      <w:r w:rsidR="00C942B2">
        <w:rPr>
          <w:rFonts w:ascii="Times New Roman" w:hAnsi="Times New Roman" w:cs="Times New Roman"/>
          <w:sz w:val="28"/>
        </w:rPr>
        <w:t>01</w:t>
      </w:r>
      <w:r w:rsidR="009D2722">
        <w:rPr>
          <w:rFonts w:ascii="Times New Roman" w:hAnsi="Times New Roman" w:cs="Times New Roman"/>
          <w:sz w:val="28"/>
        </w:rPr>
        <w:t>.</w:t>
      </w:r>
      <w:r w:rsidR="00C942B2">
        <w:rPr>
          <w:rFonts w:ascii="Times New Roman" w:hAnsi="Times New Roman" w:cs="Times New Roman"/>
          <w:sz w:val="28"/>
        </w:rPr>
        <w:t>11.2022</w:t>
      </w:r>
      <w:r w:rsidR="009D2722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16148" w:type="dxa"/>
        <w:jc w:val="center"/>
        <w:tblInd w:w="131" w:type="dxa"/>
        <w:tblLayout w:type="fixed"/>
        <w:tblLook w:val="04A0" w:firstRow="1" w:lastRow="0" w:firstColumn="1" w:lastColumn="0" w:noHBand="0" w:noVBand="1"/>
      </w:tblPr>
      <w:tblGrid>
        <w:gridCol w:w="674"/>
        <w:gridCol w:w="12"/>
        <w:gridCol w:w="17"/>
        <w:gridCol w:w="1185"/>
        <w:gridCol w:w="26"/>
        <w:gridCol w:w="38"/>
        <w:gridCol w:w="1376"/>
        <w:gridCol w:w="11"/>
        <w:gridCol w:w="28"/>
        <w:gridCol w:w="1536"/>
        <w:gridCol w:w="11"/>
        <w:gridCol w:w="13"/>
        <w:gridCol w:w="1356"/>
        <w:gridCol w:w="26"/>
        <w:gridCol w:w="35"/>
        <w:gridCol w:w="1678"/>
        <w:gridCol w:w="26"/>
        <w:gridCol w:w="1084"/>
        <w:gridCol w:w="26"/>
        <w:gridCol w:w="24"/>
        <w:gridCol w:w="2274"/>
        <w:gridCol w:w="1905"/>
        <w:gridCol w:w="44"/>
        <w:gridCol w:w="29"/>
        <w:gridCol w:w="812"/>
        <w:gridCol w:w="14"/>
        <w:gridCol w:w="30"/>
        <w:gridCol w:w="931"/>
        <w:gridCol w:w="14"/>
        <w:gridCol w:w="42"/>
        <w:gridCol w:w="871"/>
      </w:tblGrid>
      <w:tr w:rsidR="007A71F5" w:rsidRPr="008E6950" w:rsidTr="00F773F8">
        <w:trPr>
          <w:jc w:val="center"/>
        </w:trPr>
        <w:tc>
          <w:tcPr>
            <w:tcW w:w="703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9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5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704" w:type="dxa"/>
            <w:gridSpan w:val="2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направления подготовки и(или) специальности</w:t>
            </w:r>
          </w:p>
        </w:tc>
        <w:tc>
          <w:tcPr>
            <w:tcW w:w="1134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74" w:type="dxa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о повышении квалификации и (или) профессиональная переподготовка (при наличии)</w:t>
            </w:r>
          </w:p>
        </w:tc>
        <w:tc>
          <w:tcPr>
            <w:tcW w:w="1978" w:type="dxa"/>
            <w:gridSpan w:val="3"/>
            <w:vMerge w:val="restart"/>
            <w:vAlign w:val="bottom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Наличие документов об отсутствии ограничений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 </w:t>
            </w:r>
          </w:p>
        </w:tc>
        <w:tc>
          <w:tcPr>
            <w:tcW w:w="2714" w:type="dxa"/>
            <w:gridSpan w:val="7"/>
            <w:vAlign w:val="bottom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987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871" w:type="dxa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ОУ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Дмитрий Юрьевич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трудовое обучение</w:t>
            </w:r>
            <w:r w:rsidR="00C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физкультура</w:t>
            </w:r>
          </w:p>
        </w:tc>
        <w:tc>
          <w:tcPr>
            <w:tcW w:w="1417" w:type="dxa"/>
            <w:gridSpan w:val="3"/>
          </w:tcPr>
          <w:p w:rsidR="007A71F5" w:rsidRPr="008E6950" w:rsidRDefault="00A86F8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A86F8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274" w:type="dxa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2016г.: Технология как предмет  средство обучения в системе общего образования (в условиях ФГОС)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Наталья Валерьевна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gridSpan w:val="3"/>
          </w:tcPr>
          <w:p w:rsidR="007A71F5" w:rsidRPr="008E6950" w:rsidRDefault="00C942B2" w:rsidP="00C9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 </w:t>
            </w:r>
          </w:p>
        </w:tc>
        <w:tc>
          <w:tcPr>
            <w:tcW w:w="2274" w:type="dxa"/>
          </w:tcPr>
          <w:p w:rsidR="005D54B6" w:rsidRDefault="00735F2A" w:rsidP="005D5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735F2A" w:rsidRDefault="00735F2A" w:rsidP="005D5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«Реализация Стратегии развития Российского движения школьников в образовательных организация»/ КГАУ ДПО «Камчатский институт развития образования»</w:t>
            </w:r>
          </w:p>
          <w:p w:rsidR="00735F2A" w:rsidRDefault="00735F2A" w:rsidP="0073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«Особенности преподавания учебных предметов «Родной (русский) язык», «Литературное чтение на родном (русском) языке»/ КГАУ ДПО «Камчатский институт развития образования»</w:t>
            </w:r>
          </w:p>
          <w:p w:rsidR="00735F2A" w:rsidRDefault="00735F2A" w:rsidP="005D5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735F2A" w:rsidRDefault="00870CB0" w:rsidP="005D5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73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воспитательной работы, направленной на профилактику и противодействие деструктивному поведению подростков и обучающейся молодежи»/ КГАУ ДПО «Камчатский институт развития образования»</w:t>
            </w:r>
          </w:p>
          <w:p w:rsidR="00870CB0" w:rsidRPr="008E6950" w:rsidRDefault="00870CB0" w:rsidP="005D5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F77A50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 Геннадий Николаевич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  <w:gridSpan w:val="3"/>
          </w:tcPr>
          <w:p w:rsidR="007A71F5" w:rsidRPr="008E6950" w:rsidRDefault="00C942B2" w:rsidP="00C9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274" w:type="dxa"/>
          </w:tcPr>
          <w:p w:rsidR="007A71F5" w:rsidRDefault="005D54B6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F8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81709" w:rsidRPr="008E6950" w:rsidRDefault="00F81709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</w:t>
            </w:r>
            <w:r w:rsidR="005D54B6" w:rsidRPr="005D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современных дистанционных технологий и </w:t>
            </w:r>
            <w:r w:rsidR="005D54B6" w:rsidRPr="005D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ФГОС»/72 ч., ООО «НПО </w:t>
            </w:r>
            <w:proofErr w:type="spellStart"/>
            <w:r w:rsidR="005D54B6" w:rsidRPr="005D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ПрофЭксп</w:t>
            </w:r>
            <w:r w:rsidR="005D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ортСоф</w:t>
            </w:r>
            <w:proofErr w:type="spellEnd"/>
            <w:r w:rsidR="005D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Брянск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F77A50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 Евгения Алексеевна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  <w:gridSpan w:val="3"/>
          </w:tcPr>
          <w:p w:rsidR="007A71F5" w:rsidRPr="008E6950" w:rsidRDefault="0088148A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 дополнительной специальностью (английский язык)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274" w:type="dxa"/>
          </w:tcPr>
          <w:p w:rsidR="0088148A" w:rsidRDefault="00735F2A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735F2A" w:rsidRDefault="00735F2A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«Педагогика дополнительного образования. Преподаватель музыкально-теоретических дисциплин»/ ЧОУ ДПРО «Академия повышения квалификации и профессиональной переподготовки»</w:t>
            </w:r>
          </w:p>
          <w:p w:rsidR="00735F2A" w:rsidRPr="008E6950" w:rsidRDefault="00735F2A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«Формирование и оценка функциональной грамотности обучающихся в условиях реализации ФГОС ООО»/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  <w:gridSpan w:val="3"/>
          </w:tcPr>
          <w:p w:rsidR="007A71F5" w:rsidRPr="008E6950" w:rsidRDefault="00E36E66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F77A50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Ерошенко Елена </w:t>
            </w: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560" w:type="dxa"/>
            <w:gridSpan w:val="3"/>
          </w:tcPr>
          <w:p w:rsidR="007A71F5" w:rsidRPr="008E6950" w:rsidRDefault="00C942B2" w:rsidP="00C94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математика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математики, информатики и ВТ</w:t>
            </w:r>
          </w:p>
        </w:tc>
        <w:tc>
          <w:tcPr>
            <w:tcW w:w="1134" w:type="dxa"/>
            <w:gridSpan w:val="3"/>
          </w:tcPr>
          <w:p w:rsidR="007A71F5" w:rsidRPr="008E6950" w:rsidRDefault="002460A7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</w:tcPr>
          <w:p w:rsidR="005D54B6" w:rsidRDefault="00276EE7" w:rsidP="004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276EE7" w:rsidRDefault="00276EE7" w:rsidP="004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«Использование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оборудования детского технопарка «Кванториум» и центра «Точка роста» для реализации образовательных программ по физике и химии в рамках естественно-научного направления»/ </w:t>
            </w: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76EE7" w:rsidRPr="008E6950" w:rsidRDefault="00276EE7" w:rsidP="004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и оценка функциональной грамотности обучающихся в условиях реализации ФГОС ООО»/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C1786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Климина Ирина Михайловна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</w:t>
            </w: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ьной работе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ОРКСЭ, основы построения карьеры, профильная </w:t>
            </w: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ориентация</w:t>
            </w:r>
            <w:r w:rsidR="00C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ОДНКНР 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</w:t>
            </w:r>
            <w:proofErr w:type="spellStart"/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"Олигофренопедагогика"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274" w:type="dxa"/>
          </w:tcPr>
          <w:p w:rsidR="00870CB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88148A" w:rsidRPr="008E695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ФГОС ООО для обучающихся с ОВЗ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инвалидностью»/</w:t>
            </w:r>
            <w:r w:rsidR="0088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4575B6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C1786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Кнышова       Ольга Михайловна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2274" w:type="dxa"/>
          </w:tcPr>
          <w:p w:rsidR="007A71F5" w:rsidRDefault="00276EE7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276EE7" w:rsidRDefault="00276EE7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«Теория и методика обучения физической культуре»/ КГАУ ДПО «Камчатский институт развития образования»</w:t>
            </w:r>
          </w:p>
          <w:p w:rsidR="00276EE7" w:rsidRDefault="00276EE7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«Краеведение и школьный туризм как один из способов организации исследовательской деятельности»/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0CB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870CB0" w:rsidRPr="008E695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7" w:type="dxa"/>
            <w:gridSpan w:val="3"/>
          </w:tcPr>
          <w:p w:rsidR="007A71F5" w:rsidRPr="008E6950" w:rsidRDefault="00B80877" w:rsidP="004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A71F5" w:rsidRPr="008E6950" w:rsidRDefault="00B80877" w:rsidP="004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C1786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Кусарбаев Рамиль Нуритдинович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 биологии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химия, экология, ОБЖ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274" w:type="dxa"/>
          </w:tcPr>
          <w:p w:rsidR="0067077E" w:rsidRDefault="00276EE7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276EE7" w:rsidRDefault="00276EE7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«Современные подходы к преподаванию химии в условиях реализации ФГОС ОО»/ КГАУ ДПО «Камчатский институт развития образования»</w:t>
            </w:r>
          </w:p>
          <w:p w:rsidR="00276EE7" w:rsidRPr="004575B6" w:rsidRDefault="00276EE7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«Подготовка обучающихся к ГИА по биологии»/ КГАУ ДПО «Камчатский институт развития образования» 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gridSpan w:val="3"/>
          </w:tcPr>
          <w:p w:rsidR="007A71F5" w:rsidRPr="008E6950" w:rsidRDefault="004575B6" w:rsidP="00E72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E6096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Елена Егоровна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2274" w:type="dxa"/>
          </w:tcPr>
          <w:p w:rsidR="0088148A" w:rsidRDefault="0088148A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88148A" w:rsidRDefault="0088148A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88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комплексной безопасности общеобразовательных организаций»/26 ч., Единый урок, октябрь 2020 г., г. Саратов</w:t>
            </w:r>
          </w:p>
          <w:p w:rsidR="00870CB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870CB0" w:rsidRPr="008E6950" w:rsidRDefault="00870CB0" w:rsidP="00881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4575B6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2460A7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Анастасия Владимировна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560" w:type="dxa"/>
            <w:gridSpan w:val="3"/>
          </w:tcPr>
          <w:p w:rsidR="007A71F5" w:rsidRPr="008E6950" w:rsidRDefault="00C942B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изобразительное искусство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по специальности "Ге</w:t>
            </w:r>
            <w:r w:rsidR="00C1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графия"</w:t>
            </w:r>
          </w:p>
        </w:tc>
        <w:tc>
          <w:tcPr>
            <w:tcW w:w="1134" w:type="dxa"/>
            <w:gridSpan w:val="3"/>
          </w:tcPr>
          <w:p w:rsidR="007A71F5" w:rsidRPr="008E6950" w:rsidRDefault="002460A7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</w:tcPr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и методика преподавания курса «Основы финансовой грамотности» в ОО»/ КГАУ ДПО «Камчатский институт развития образования»</w:t>
            </w:r>
          </w:p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«Формирование и оценка функциональной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обучающихся в условиях реализации ФГОС ООО»/ КГАУ ДПО «Камчатский институт развития образования»</w:t>
            </w:r>
          </w:p>
          <w:p w:rsidR="009809A8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«Технология формирования и оценивания естественно-научной грамотности обучающихся»/ КГАУ ДПО «Камчатский институт развития образования»</w:t>
            </w:r>
            <w:r w:rsidR="0098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870CB0" w:rsidRPr="008E695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71F5" w:rsidRPr="008E6950" w:rsidTr="00F773F8">
        <w:trPr>
          <w:jc w:val="center"/>
        </w:trPr>
        <w:tc>
          <w:tcPr>
            <w:tcW w:w="703" w:type="dxa"/>
            <w:gridSpan w:val="3"/>
          </w:tcPr>
          <w:p w:rsidR="007A71F5" w:rsidRPr="008E6950" w:rsidRDefault="002460A7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Анна Александровна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</w:tc>
        <w:tc>
          <w:tcPr>
            <w:tcW w:w="1560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7A71F5" w:rsidRPr="008E6950" w:rsidRDefault="000B5BA9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Педагогическое, </w:t>
            </w:r>
            <w:r w:rsidR="007A71F5"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274" w:type="dxa"/>
          </w:tcPr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C10E31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«Содержание и организация коррекционно-педагогической работы по устранению различный нарушений речевой деятельности»/ КГАУ ДПО «Камчатский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 развития образования»</w:t>
            </w:r>
          </w:p>
          <w:p w:rsidR="00870CB0" w:rsidRDefault="00C10E31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«Формирование читательской грамотности обучающихся начальной школы </w:t>
            </w:r>
            <w:r w:rsidR="0087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реализации ФГОС»/ КГАУ ДПО «Камчатский институт развития образования»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9809A8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«Особенности преподавания учебных предметов «Родной (русский» язык», «Литературное чтение на родном) русском» языке»/ КГАУ ДПО «Камчатский институт развития образования»</w:t>
            </w:r>
            <w:r w:rsidR="009809A8" w:rsidRPr="0098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«Формирование функциональной грамотности младших школьников»/ КГАУ ДПО «Камчатский институт развития образования»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«Основы религиозных культур и светской этики»/ ООО «Инфоурок»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2022:</w:t>
            </w:r>
          </w:p>
          <w:p w:rsidR="00870CB0" w:rsidRPr="008E6950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71F5" w:rsidRPr="008E6950" w:rsidTr="004575B6">
        <w:trPr>
          <w:trHeight w:val="2460"/>
          <w:jc w:val="center"/>
        </w:trPr>
        <w:tc>
          <w:tcPr>
            <w:tcW w:w="703" w:type="dxa"/>
            <w:gridSpan w:val="3"/>
          </w:tcPr>
          <w:p w:rsidR="007A71F5" w:rsidRPr="008E6950" w:rsidRDefault="002460A7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9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Кузоятова Ольга Игоревна</w:t>
            </w:r>
          </w:p>
        </w:tc>
        <w:tc>
          <w:tcPr>
            <w:tcW w:w="1415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специальных (коррекционных) классов  </w:t>
            </w:r>
          </w:p>
        </w:tc>
        <w:tc>
          <w:tcPr>
            <w:tcW w:w="1560" w:type="dxa"/>
            <w:gridSpan w:val="3"/>
          </w:tcPr>
          <w:p w:rsidR="004575B6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для обучающихся с умственной отсталостью (интеллектуальными нарушениями) </w:t>
            </w:r>
          </w:p>
        </w:tc>
        <w:tc>
          <w:tcPr>
            <w:tcW w:w="1417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4" w:type="dxa"/>
            <w:gridSpan w:val="2"/>
          </w:tcPr>
          <w:p w:rsidR="004C16F5" w:rsidRDefault="004C16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учитель математики,   2) педагог - психолог</w:t>
            </w:r>
          </w:p>
        </w:tc>
        <w:tc>
          <w:tcPr>
            <w:tcW w:w="1134" w:type="dxa"/>
            <w:gridSpan w:val="3"/>
          </w:tcPr>
          <w:p w:rsidR="007A71F5" w:rsidRPr="008E6950" w:rsidRDefault="007A71F5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 </w:t>
            </w:r>
          </w:p>
        </w:tc>
        <w:tc>
          <w:tcPr>
            <w:tcW w:w="2274" w:type="dxa"/>
          </w:tcPr>
          <w:p w:rsidR="007A71F5" w:rsidRDefault="009809A8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F8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81709" w:rsidRPr="008E6950" w:rsidRDefault="009809A8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ФГОС»/72 ч., 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ПрофЭкспортСоф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Брянск</w:t>
            </w:r>
          </w:p>
        </w:tc>
        <w:tc>
          <w:tcPr>
            <w:tcW w:w="1978" w:type="dxa"/>
            <w:gridSpan w:val="3"/>
          </w:tcPr>
          <w:p w:rsidR="007A71F5" w:rsidRPr="008E6950" w:rsidRDefault="007A71F5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6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gridSpan w:val="3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1" w:type="dxa"/>
          </w:tcPr>
          <w:p w:rsidR="007A71F5" w:rsidRPr="008E6950" w:rsidRDefault="00E72AA2" w:rsidP="00F77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77A50" w:rsidTr="00F773F8">
        <w:tblPrEx>
          <w:tblLook w:val="0000" w:firstRow="0" w:lastRow="0" w:firstColumn="0" w:lastColumn="0" w:noHBand="0" w:noVBand="0"/>
        </w:tblPrEx>
        <w:trPr>
          <w:trHeight w:val="1380"/>
          <w:jc w:val="center"/>
        </w:trPr>
        <w:tc>
          <w:tcPr>
            <w:tcW w:w="686" w:type="dxa"/>
            <w:gridSpan w:val="2"/>
          </w:tcPr>
          <w:p w:rsidR="00F77A50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8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Елена Олеговна</w:t>
            </w:r>
          </w:p>
        </w:tc>
        <w:tc>
          <w:tcPr>
            <w:tcW w:w="142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7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Кружковая работа</w:t>
            </w:r>
          </w:p>
        </w:tc>
        <w:tc>
          <w:tcPr>
            <w:tcW w:w="139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39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F77A50" w:rsidRDefault="005F003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298" w:type="dxa"/>
            <w:gridSpan w:val="2"/>
          </w:tcPr>
          <w:p w:rsidR="00F77A50" w:rsidRDefault="00F773F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2019:</w:t>
            </w:r>
          </w:p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« 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«Технология»)» </w:t>
            </w:r>
          </w:p>
        </w:tc>
        <w:tc>
          <w:tcPr>
            <w:tcW w:w="1949" w:type="dxa"/>
            <w:gridSpan w:val="2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55" w:type="dxa"/>
            <w:gridSpan w:val="3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gridSpan w:val="3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gridSpan w:val="2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7A50" w:rsidTr="00F773F8">
        <w:tblPrEx>
          <w:tblLook w:val="0000" w:firstRow="0" w:lastRow="0" w:firstColumn="0" w:lastColumn="0" w:noHBand="0" w:noVBand="0"/>
        </w:tblPrEx>
        <w:trPr>
          <w:trHeight w:val="1987"/>
          <w:jc w:val="center"/>
        </w:trPr>
        <w:tc>
          <w:tcPr>
            <w:tcW w:w="686" w:type="dxa"/>
            <w:gridSpan w:val="2"/>
          </w:tcPr>
          <w:p w:rsidR="00F77A50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28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Вахитова Нина Анатольевна</w:t>
            </w:r>
          </w:p>
        </w:tc>
        <w:tc>
          <w:tcPr>
            <w:tcW w:w="142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7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Кружковая работа</w:t>
            </w:r>
          </w:p>
        </w:tc>
        <w:tc>
          <w:tcPr>
            <w:tcW w:w="1395" w:type="dxa"/>
            <w:gridSpan w:val="3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39" w:type="dxa"/>
            <w:gridSpan w:val="3"/>
          </w:tcPr>
          <w:p w:rsidR="00F77A50" w:rsidRDefault="005F003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(изобразительная деятельность и декоративно-прикладное искусство)</w:t>
            </w:r>
          </w:p>
        </w:tc>
        <w:tc>
          <w:tcPr>
            <w:tcW w:w="1110" w:type="dxa"/>
            <w:gridSpan w:val="2"/>
          </w:tcPr>
          <w:p w:rsidR="00F77A50" w:rsidRDefault="005F003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298" w:type="dxa"/>
            <w:gridSpan w:val="2"/>
          </w:tcPr>
          <w:p w:rsidR="00F81709" w:rsidRDefault="005F0038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2021:</w:t>
            </w:r>
          </w:p>
          <w:p w:rsidR="005F0038" w:rsidRPr="00F81709" w:rsidRDefault="005F0038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искусство: теория и методика преподавания в образовательной организации»/ ООО «Инфоурок» </w:t>
            </w:r>
          </w:p>
        </w:tc>
        <w:tc>
          <w:tcPr>
            <w:tcW w:w="1949" w:type="dxa"/>
            <w:gridSpan w:val="2"/>
          </w:tcPr>
          <w:p w:rsidR="00F77A50" w:rsidRDefault="00F77A5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855" w:type="dxa"/>
            <w:gridSpan w:val="3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5" w:type="dxa"/>
            <w:gridSpan w:val="3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gridSpan w:val="2"/>
          </w:tcPr>
          <w:p w:rsidR="00F77A50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E14E4" w:rsidTr="00F773F8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686" w:type="dxa"/>
            <w:gridSpan w:val="2"/>
          </w:tcPr>
          <w:p w:rsidR="002E14E4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  <w:gridSpan w:val="3"/>
          </w:tcPr>
          <w:p w:rsidR="002E14E4" w:rsidRDefault="002E14E4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Снежана Евгеньевна</w:t>
            </w:r>
          </w:p>
        </w:tc>
        <w:tc>
          <w:tcPr>
            <w:tcW w:w="1425" w:type="dxa"/>
            <w:gridSpan w:val="3"/>
          </w:tcPr>
          <w:p w:rsidR="002E14E4" w:rsidRPr="008E6950" w:rsidRDefault="002E14E4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5" w:type="dxa"/>
            <w:gridSpan w:val="3"/>
          </w:tcPr>
          <w:p w:rsidR="002E14E4" w:rsidRPr="008E6950" w:rsidRDefault="002E14E4" w:rsidP="00F7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395" w:type="dxa"/>
            <w:gridSpan w:val="3"/>
          </w:tcPr>
          <w:p w:rsidR="002E14E4" w:rsidRDefault="002E14E4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39" w:type="dxa"/>
            <w:gridSpan w:val="3"/>
          </w:tcPr>
          <w:p w:rsidR="002E14E4" w:rsidRDefault="002E14E4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Педагогическое, учитель начальных классов с дополнительной подготовкой в области коррекционно-развивающего образования  </w:t>
            </w:r>
          </w:p>
        </w:tc>
        <w:tc>
          <w:tcPr>
            <w:tcW w:w="1110" w:type="dxa"/>
            <w:gridSpan w:val="2"/>
          </w:tcPr>
          <w:p w:rsidR="002E14E4" w:rsidRDefault="005F003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298" w:type="dxa"/>
            <w:gridSpan w:val="2"/>
          </w:tcPr>
          <w:p w:rsidR="009D2722" w:rsidRDefault="002460A7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2020:</w:t>
            </w:r>
          </w:p>
          <w:p w:rsidR="002460A7" w:rsidRDefault="002460A7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«Формирование читательской грамотности обучающихся начальной школы в условиях реализации ФГОС»/ КГАУ ДПО «Камчатский институт развития образования»</w:t>
            </w:r>
          </w:p>
          <w:p w:rsidR="002460A7" w:rsidRDefault="002460A7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«Организация деятельности учителя начальных классов в современных условиях реализации ФГОС»/ КГАУ ДПО «Камчатский институт развития образования»</w:t>
            </w:r>
          </w:p>
          <w:p w:rsidR="002460A7" w:rsidRDefault="002460A7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«Охрана труда для руководителей и специалистов в образовательном учреждении в соответствии с ФГОС нового поколения»/ ЧОУ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  <w:gridSpan w:val="2"/>
          </w:tcPr>
          <w:p w:rsidR="002E14E4" w:rsidRDefault="001D48F0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855" w:type="dxa"/>
            <w:gridSpan w:val="3"/>
          </w:tcPr>
          <w:p w:rsidR="002E14E4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3"/>
          </w:tcPr>
          <w:p w:rsidR="002E14E4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  <w:gridSpan w:val="2"/>
          </w:tcPr>
          <w:p w:rsidR="002E14E4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3F8" w:rsidTr="00F773F8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674" w:type="dxa"/>
          </w:tcPr>
          <w:p w:rsidR="00F773F8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14" w:type="dxa"/>
            <w:gridSpan w:val="3"/>
          </w:tcPr>
          <w:p w:rsidR="00F773F8" w:rsidRDefault="004575B6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Таранова Мария Владиславовна</w:t>
            </w:r>
          </w:p>
        </w:tc>
        <w:tc>
          <w:tcPr>
            <w:tcW w:w="1440" w:type="dxa"/>
            <w:gridSpan w:val="3"/>
          </w:tcPr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575" w:type="dxa"/>
            <w:gridSpan w:val="3"/>
          </w:tcPr>
          <w:p w:rsidR="00F773F8" w:rsidRDefault="004575B6" w:rsidP="004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="00F773F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380" w:type="dxa"/>
            <w:gridSpan w:val="3"/>
          </w:tcPr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39" w:type="dxa"/>
            <w:gridSpan w:val="3"/>
          </w:tcPr>
          <w:p w:rsidR="00F773F8" w:rsidRDefault="00F773F8" w:rsidP="004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r w:rsidR="004575B6">
              <w:rPr>
                <w:rFonts w:ascii="Times New Roman" w:hAnsi="Times New Roman" w:cs="Times New Roman"/>
              </w:rPr>
              <w:t>гическое, учитель английского языка</w:t>
            </w:r>
          </w:p>
          <w:p w:rsidR="002460A7" w:rsidRDefault="002460A7" w:rsidP="0045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F773F8" w:rsidRDefault="004575B6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24" w:type="dxa"/>
            <w:gridSpan w:val="3"/>
          </w:tcPr>
          <w:p w:rsidR="00F773F8" w:rsidRDefault="00A227B1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2020:</w:t>
            </w:r>
          </w:p>
          <w:p w:rsidR="00A227B1" w:rsidRDefault="00A227B1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в начальной школе по методике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Kidsbrain</w:t>
            </w:r>
            <w:proofErr w:type="spellEnd"/>
            <w:r>
              <w:rPr>
                <w:rFonts w:ascii="Times New Roman" w:hAnsi="Times New Roman" w:cs="Times New Roman"/>
              </w:rPr>
              <w:t>»/ ООО «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227B1" w:rsidRDefault="00A227B1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2021:</w:t>
            </w:r>
          </w:p>
          <w:p w:rsidR="00A227B1" w:rsidRDefault="00A227B1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«Подготовка к ВПР в 7 и 11 классах на уроках английского»/  ООО «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227B1" w:rsidRPr="00A227B1" w:rsidRDefault="00A227B1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«Первый шаг школьного проекта. Практические рекомендации по запуску, организационному и информационно-медийному сопровождению проектной деятельности школьника»/ ОУ «Педагогический университет «Первое сентября» </w:t>
            </w:r>
          </w:p>
        </w:tc>
        <w:tc>
          <w:tcPr>
            <w:tcW w:w="1905" w:type="dxa"/>
          </w:tcPr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885" w:type="dxa"/>
            <w:gridSpan w:val="3"/>
          </w:tcPr>
          <w:p w:rsidR="00F773F8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5" w:type="dxa"/>
            <w:gridSpan w:val="3"/>
          </w:tcPr>
          <w:p w:rsidR="00F773F8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gridSpan w:val="3"/>
          </w:tcPr>
          <w:p w:rsidR="00F773F8" w:rsidRDefault="00E72AA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73F8" w:rsidTr="002460A7">
        <w:tblPrEx>
          <w:tblLook w:val="0000" w:firstRow="0" w:lastRow="0" w:firstColumn="0" w:lastColumn="0" w:noHBand="0" w:noVBand="0"/>
        </w:tblPrEx>
        <w:trPr>
          <w:trHeight w:val="7501"/>
          <w:jc w:val="center"/>
        </w:trPr>
        <w:tc>
          <w:tcPr>
            <w:tcW w:w="674" w:type="dxa"/>
          </w:tcPr>
          <w:p w:rsidR="00F773F8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14" w:type="dxa"/>
            <w:gridSpan w:val="3"/>
          </w:tcPr>
          <w:p w:rsidR="00F773F8" w:rsidRDefault="001105FB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Евгения Николаевна</w:t>
            </w:r>
          </w:p>
        </w:tc>
        <w:tc>
          <w:tcPr>
            <w:tcW w:w="1440" w:type="dxa"/>
            <w:gridSpan w:val="3"/>
          </w:tcPr>
          <w:p w:rsidR="00F773F8" w:rsidRDefault="001105FB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75" w:type="dxa"/>
            <w:gridSpan w:val="3"/>
          </w:tcPr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</w:tcPr>
          <w:p w:rsidR="00F773F8" w:rsidRDefault="001105FB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39" w:type="dxa"/>
            <w:gridSpan w:val="3"/>
          </w:tcPr>
          <w:p w:rsidR="00F773F8" w:rsidRDefault="001105FB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110" w:type="dxa"/>
            <w:gridSpan w:val="2"/>
          </w:tcPr>
          <w:p w:rsidR="00F773F8" w:rsidRDefault="00F773F8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</w:tcPr>
          <w:p w:rsidR="001105FB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2020:</w:t>
            </w:r>
          </w:p>
          <w:p w:rsidR="002460A7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новых мест дополнительного образования детей в субъектах РФ»/ НИУ «Высшая школа экономики»</w:t>
            </w:r>
          </w:p>
          <w:p w:rsidR="002460A7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2021:</w:t>
            </w:r>
          </w:p>
          <w:p w:rsidR="002460A7" w:rsidRDefault="002460A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«Обеспечение экологической безопасности руководителями и специалистами общехозяйственных систем управления»/ ЧУДПО «Федеральный институт повышения квалификации»</w:t>
            </w:r>
          </w:p>
          <w:p w:rsidR="005D54B6" w:rsidRDefault="002460A7" w:rsidP="00246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«Современные цифровые технологии и инновации: как строить школу будущего сегодня»/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ДПО «Камчатский институт развития образования»</w:t>
            </w:r>
          </w:p>
        </w:tc>
        <w:tc>
          <w:tcPr>
            <w:tcW w:w="1905" w:type="dxa"/>
          </w:tcPr>
          <w:p w:rsidR="00F773F8" w:rsidRDefault="00A7309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85" w:type="dxa"/>
            <w:gridSpan w:val="3"/>
          </w:tcPr>
          <w:p w:rsidR="00F773F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5" w:type="dxa"/>
            <w:gridSpan w:val="3"/>
          </w:tcPr>
          <w:p w:rsidR="00F773F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gridSpan w:val="3"/>
          </w:tcPr>
          <w:p w:rsidR="00F773F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54B6" w:rsidTr="00B90897">
        <w:tblPrEx>
          <w:tblLook w:val="0000" w:firstRow="0" w:lastRow="0" w:firstColumn="0" w:lastColumn="0" w:noHBand="0" w:noVBand="0"/>
        </w:tblPrEx>
        <w:trPr>
          <w:trHeight w:val="2416"/>
          <w:jc w:val="center"/>
        </w:trPr>
        <w:tc>
          <w:tcPr>
            <w:tcW w:w="674" w:type="dxa"/>
          </w:tcPr>
          <w:p w:rsidR="005D54B6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gridSpan w:val="3"/>
          </w:tcPr>
          <w:p w:rsidR="009809A8" w:rsidRDefault="005D54B6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 Виталий Дмитриевич</w:t>
            </w:r>
          </w:p>
        </w:tc>
        <w:tc>
          <w:tcPr>
            <w:tcW w:w="1440" w:type="dxa"/>
            <w:gridSpan w:val="3"/>
          </w:tcPr>
          <w:p w:rsidR="005D54B6" w:rsidRDefault="005D54B6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75" w:type="dxa"/>
            <w:gridSpan w:val="3"/>
          </w:tcPr>
          <w:p w:rsidR="005D54B6" w:rsidRDefault="00B80D2A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школьных и внеклассных мероприятий</w:t>
            </w:r>
          </w:p>
        </w:tc>
        <w:tc>
          <w:tcPr>
            <w:tcW w:w="1380" w:type="dxa"/>
            <w:gridSpan w:val="3"/>
          </w:tcPr>
          <w:p w:rsidR="005D54B6" w:rsidRDefault="005D54B6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</w:tcPr>
          <w:p w:rsidR="005D54B6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4</w:t>
            </w:r>
            <w:r w:rsidR="00B80D2A">
              <w:rPr>
                <w:rFonts w:ascii="Times New Roman" w:hAnsi="Times New Roman" w:cs="Times New Roman"/>
              </w:rPr>
              <w:t xml:space="preserve"> курса Хабаровского государственного института культуры Режиссура театрализованных представлений и праздников</w:t>
            </w:r>
          </w:p>
        </w:tc>
        <w:tc>
          <w:tcPr>
            <w:tcW w:w="1110" w:type="dxa"/>
            <w:gridSpan w:val="2"/>
          </w:tcPr>
          <w:p w:rsidR="005D54B6" w:rsidRDefault="005D54B6" w:rsidP="005D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gridSpan w:val="3"/>
          </w:tcPr>
          <w:p w:rsidR="005D54B6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</w:tcPr>
          <w:p w:rsidR="005D54B6" w:rsidRDefault="005D54B6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885" w:type="dxa"/>
            <w:gridSpan w:val="3"/>
          </w:tcPr>
          <w:p w:rsidR="005D54B6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3"/>
          </w:tcPr>
          <w:p w:rsidR="005D54B6" w:rsidRDefault="00B90897" w:rsidP="00B9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5D54B6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0897" w:rsidTr="00E72AA2">
        <w:tblPrEx>
          <w:tblLook w:val="0000" w:firstRow="0" w:lastRow="0" w:firstColumn="0" w:lastColumn="0" w:noHBand="0" w:noVBand="0"/>
        </w:tblPrEx>
        <w:trPr>
          <w:trHeight w:val="101"/>
          <w:jc w:val="center"/>
        </w:trPr>
        <w:tc>
          <w:tcPr>
            <w:tcW w:w="674" w:type="dxa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 Александр Юрьевич</w:t>
            </w:r>
          </w:p>
        </w:tc>
        <w:tc>
          <w:tcPr>
            <w:tcW w:w="1440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 предмету «Информатика» центра «Точка </w:t>
            </w:r>
            <w:r>
              <w:rPr>
                <w:rFonts w:ascii="Times New Roman" w:hAnsi="Times New Roman" w:cs="Times New Roman"/>
              </w:rPr>
              <w:lastRenderedPageBreak/>
              <w:t>роста»</w:t>
            </w:r>
          </w:p>
        </w:tc>
        <w:tc>
          <w:tcPr>
            <w:tcW w:w="1575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 w:rsidRPr="008E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Кружковая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информатика</w:t>
            </w:r>
          </w:p>
        </w:tc>
        <w:tc>
          <w:tcPr>
            <w:tcW w:w="1380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Программист-информатик</w:t>
            </w:r>
          </w:p>
        </w:tc>
        <w:tc>
          <w:tcPr>
            <w:tcW w:w="1110" w:type="dxa"/>
            <w:gridSpan w:val="2"/>
          </w:tcPr>
          <w:p w:rsidR="00B90897" w:rsidRDefault="00B90897" w:rsidP="005D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2022:</w:t>
            </w:r>
          </w:p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создания образовательного мультипликационного фильма»/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ДПО «Камчатский институт развития образования»</w:t>
            </w:r>
          </w:p>
        </w:tc>
        <w:tc>
          <w:tcPr>
            <w:tcW w:w="1905" w:type="dxa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885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90897" w:rsidRDefault="00B9089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42B2" w:rsidTr="00C942B2">
        <w:tblPrEx>
          <w:tblLook w:val="0000" w:firstRow="0" w:lastRow="0" w:firstColumn="0" w:lastColumn="0" w:noHBand="0" w:noVBand="0"/>
        </w:tblPrEx>
        <w:trPr>
          <w:trHeight w:val="8251"/>
          <w:jc w:val="center"/>
        </w:trPr>
        <w:tc>
          <w:tcPr>
            <w:tcW w:w="674" w:type="dxa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14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Байбулатова Лилия Мидхатовна</w:t>
            </w:r>
          </w:p>
        </w:tc>
        <w:tc>
          <w:tcPr>
            <w:tcW w:w="1440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gridSpan w:val="3"/>
          </w:tcPr>
          <w:p w:rsidR="00C942B2" w:rsidRDefault="000411F7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  <w:bookmarkStart w:id="0" w:name="_GoBack"/>
            <w:bookmarkEnd w:id="0"/>
          </w:p>
        </w:tc>
        <w:tc>
          <w:tcPr>
            <w:tcW w:w="1380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C942B2" w:rsidRDefault="00C942B2" w:rsidP="005D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24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2022:</w:t>
            </w:r>
          </w:p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«Учусь быть классным!»: принципы и технологии развития </w:t>
            </w:r>
          </w:p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эмоционально-волевой сферы учащихся в деятельности классного руководителя» /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05" w:type="dxa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885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42B2" w:rsidTr="009809A8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674" w:type="dxa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Шелег Василий Петрович</w:t>
            </w:r>
          </w:p>
        </w:tc>
        <w:tc>
          <w:tcPr>
            <w:tcW w:w="1440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75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спортивные секции</w:t>
            </w:r>
          </w:p>
        </w:tc>
        <w:tc>
          <w:tcPr>
            <w:tcW w:w="1380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39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</w:tc>
        <w:tc>
          <w:tcPr>
            <w:tcW w:w="1110" w:type="dxa"/>
            <w:gridSpan w:val="2"/>
          </w:tcPr>
          <w:p w:rsidR="00C942B2" w:rsidRDefault="00C942B2" w:rsidP="005D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85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gridSpan w:val="3"/>
          </w:tcPr>
          <w:p w:rsidR="00C942B2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9809A8" w:rsidTr="00A73098">
        <w:tblPrEx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674" w:type="dxa"/>
          </w:tcPr>
          <w:p w:rsidR="009809A8" w:rsidRDefault="00C942B2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gridSpan w:val="3"/>
          </w:tcPr>
          <w:p w:rsidR="009809A8" w:rsidRDefault="009809A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Турибаева Шарифа Айткуловна</w:t>
            </w:r>
          </w:p>
        </w:tc>
        <w:tc>
          <w:tcPr>
            <w:tcW w:w="1440" w:type="dxa"/>
            <w:gridSpan w:val="3"/>
          </w:tcPr>
          <w:p w:rsidR="009809A8" w:rsidRDefault="009809A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75" w:type="dxa"/>
            <w:gridSpan w:val="3"/>
          </w:tcPr>
          <w:p w:rsidR="009809A8" w:rsidRDefault="009809A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380" w:type="dxa"/>
            <w:gridSpan w:val="3"/>
          </w:tcPr>
          <w:p w:rsidR="009809A8" w:rsidRDefault="009809A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39" w:type="dxa"/>
            <w:gridSpan w:val="3"/>
          </w:tcPr>
          <w:p w:rsidR="009809A8" w:rsidRDefault="009809A8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</w:tc>
        <w:tc>
          <w:tcPr>
            <w:tcW w:w="1110" w:type="dxa"/>
            <w:gridSpan w:val="2"/>
          </w:tcPr>
          <w:p w:rsidR="009809A8" w:rsidRDefault="009809A8" w:rsidP="005D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24" w:type="dxa"/>
            <w:gridSpan w:val="3"/>
          </w:tcPr>
          <w:p w:rsidR="009809A8" w:rsidRDefault="009809A8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2020:</w:t>
            </w:r>
          </w:p>
          <w:p w:rsidR="009809A8" w:rsidRDefault="009809A8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809A8">
              <w:rPr>
                <w:rFonts w:ascii="Times New Roman" w:hAnsi="Times New Roman" w:cs="Times New Roman"/>
              </w:rPr>
              <w:t xml:space="preserve">«Использование современных дистанционных технологий и </w:t>
            </w:r>
            <w:r w:rsidRPr="009809A8">
              <w:rPr>
                <w:rFonts w:ascii="Times New Roman" w:hAnsi="Times New Roman" w:cs="Times New Roman"/>
              </w:rPr>
              <w:lastRenderedPageBreak/>
              <w:t xml:space="preserve"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ФГОС»/72 ч., ООО «НПО </w:t>
            </w:r>
            <w:proofErr w:type="spellStart"/>
            <w:r w:rsidRPr="009809A8">
              <w:rPr>
                <w:rFonts w:ascii="Times New Roman" w:hAnsi="Times New Roman" w:cs="Times New Roman"/>
              </w:rPr>
              <w:t>ПрофЭкспортС</w:t>
            </w:r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», г. Брянск</w:t>
            </w:r>
          </w:p>
          <w:p w:rsidR="00C10E31" w:rsidRDefault="00C10E31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2021:</w:t>
            </w:r>
          </w:p>
          <w:p w:rsidR="00E72AA2" w:rsidRDefault="00C10E31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«Ключевые факторы повышения качества преподавания родных языков и родных литератур народов </w:t>
            </w: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>»/ ФГБУ «ФИРЯН РФ»</w:t>
            </w:r>
          </w:p>
          <w:p w:rsidR="00B90897" w:rsidRDefault="00C10E31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2022:</w:t>
            </w:r>
          </w:p>
          <w:p w:rsidR="00C10E31" w:rsidRDefault="00870CB0" w:rsidP="00980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10E31">
              <w:rPr>
                <w:rFonts w:ascii="Times New Roman" w:hAnsi="Times New Roman" w:cs="Times New Roman"/>
              </w:rPr>
              <w:t xml:space="preserve">«Конструирование заданий по читательской грамотности»/ </w:t>
            </w:r>
            <w:r w:rsidR="00C1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ДПО «Камчатский институт развития образования»</w:t>
            </w:r>
          </w:p>
          <w:p w:rsidR="00870CB0" w:rsidRDefault="00870CB0" w:rsidP="0098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«Реализация требований обновлённых ФГОС НОО, ФГОС ООО в работке учителя»/ КГАУ ДПО «Камчатский институт развития образования»</w:t>
            </w:r>
          </w:p>
        </w:tc>
        <w:tc>
          <w:tcPr>
            <w:tcW w:w="1905" w:type="dxa"/>
          </w:tcPr>
          <w:p w:rsidR="009809A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Имеется </w:t>
            </w:r>
          </w:p>
        </w:tc>
        <w:tc>
          <w:tcPr>
            <w:tcW w:w="885" w:type="dxa"/>
            <w:gridSpan w:val="3"/>
          </w:tcPr>
          <w:p w:rsidR="009809A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5" w:type="dxa"/>
            <w:gridSpan w:val="3"/>
          </w:tcPr>
          <w:p w:rsidR="009809A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" w:type="dxa"/>
            <w:gridSpan w:val="3"/>
          </w:tcPr>
          <w:p w:rsidR="009809A8" w:rsidRDefault="00BD3333" w:rsidP="00F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</w:tbl>
    <w:p w:rsidR="00B90897" w:rsidRDefault="00B90897">
      <w:pPr>
        <w:rPr>
          <w:rFonts w:ascii="Times New Roman" w:hAnsi="Times New Roman" w:cs="Times New Roman"/>
        </w:rPr>
      </w:pPr>
    </w:p>
    <w:p w:rsidR="001960D3" w:rsidRPr="00295A56" w:rsidRDefault="001960D3">
      <w:pPr>
        <w:rPr>
          <w:rFonts w:ascii="Times New Roman" w:hAnsi="Times New Roman" w:cs="Times New Roman"/>
        </w:rPr>
      </w:pPr>
    </w:p>
    <w:sectPr w:rsidR="001960D3" w:rsidRPr="00295A56" w:rsidSect="00B06C30">
      <w:pgSz w:w="16838" w:h="11906" w:orient="landscape"/>
      <w:pgMar w:top="142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F"/>
    <w:rsid w:val="000411F7"/>
    <w:rsid w:val="000B5BA9"/>
    <w:rsid w:val="001105FB"/>
    <w:rsid w:val="00181DC7"/>
    <w:rsid w:val="001960D3"/>
    <w:rsid w:val="001D48F0"/>
    <w:rsid w:val="001F4487"/>
    <w:rsid w:val="002460A7"/>
    <w:rsid w:val="00252175"/>
    <w:rsid w:val="00276EE7"/>
    <w:rsid w:val="00295A56"/>
    <w:rsid w:val="002E14E4"/>
    <w:rsid w:val="002F30F9"/>
    <w:rsid w:val="0035774E"/>
    <w:rsid w:val="003C6195"/>
    <w:rsid w:val="0042434F"/>
    <w:rsid w:val="00433AE1"/>
    <w:rsid w:val="004575B6"/>
    <w:rsid w:val="004754E4"/>
    <w:rsid w:val="004C13DA"/>
    <w:rsid w:val="004C16F5"/>
    <w:rsid w:val="004C1DA8"/>
    <w:rsid w:val="005354AA"/>
    <w:rsid w:val="005C553B"/>
    <w:rsid w:val="005D54B6"/>
    <w:rsid w:val="005E3189"/>
    <w:rsid w:val="005F0038"/>
    <w:rsid w:val="00605594"/>
    <w:rsid w:val="006075B1"/>
    <w:rsid w:val="0067077E"/>
    <w:rsid w:val="00735F2A"/>
    <w:rsid w:val="007976BC"/>
    <w:rsid w:val="007A71F5"/>
    <w:rsid w:val="008127CA"/>
    <w:rsid w:val="00825D62"/>
    <w:rsid w:val="00837B3C"/>
    <w:rsid w:val="00870CB0"/>
    <w:rsid w:val="0088148A"/>
    <w:rsid w:val="008E6950"/>
    <w:rsid w:val="009809A8"/>
    <w:rsid w:val="009D2722"/>
    <w:rsid w:val="00A227B1"/>
    <w:rsid w:val="00A30ED3"/>
    <w:rsid w:val="00A313E7"/>
    <w:rsid w:val="00A32A1A"/>
    <w:rsid w:val="00A73098"/>
    <w:rsid w:val="00A86F82"/>
    <w:rsid w:val="00A92286"/>
    <w:rsid w:val="00B06C30"/>
    <w:rsid w:val="00B2565E"/>
    <w:rsid w:val="00B71FD1"/>
    <w:rsid w:val="00B80877"/>
    <w:rsid w:val="00B80D2A"/>
    <w:rsid w:val="00B90897"/>
    <w:rsid w:val="00BD3333"/>
    <w:rsid w:val="00C00365"/>
    <w:rsid w:val="00C10E31"/>
    <w:rsid w:val="00C17869"/>
    <w:rsid w:val="00C54332"/>
    <w:rsid w:val="00C942B2"/>
    <w:rsid w:val="00DB3A94"/>
    <w:rsid w:val="00DB634F"/>
    <w:rsid w:val="00E36E66"/>
    <w:rsid w:val="00E60965"/>
    <w:rsid w:val="00E62085"/>
    <w:rsid w:val="00E72AA2"/>
    <w:rsid w:val="00F1435B"/>
    <w:rsid w:val="00F21EFE"/>
    <w:rsid w:val="00F52F78"/>
    <w:rsid w:val="00F773F8"/>
    <w:rsid w:val="00F77A50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165C-059A-42D3-AABF-CED9CA18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18</cp:revision>
  <cp:lastPrinted>2018-10-02T22:19:00Z</cp:lastPrinted>
  <dcterms:created xsi:type="dcterms:W3CDTF">2018-05-20T21:20:00Z</dcterms:created>
  <dcterms:modified xsi:type="dcterms:W3CDTF">2022-11-09T04:37:00Z</dcterms:modified>
</cp:coreProperties>
</file>