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D23" w:rsidRDefault="0002063B" w:rsidP="00A36FDF">
      <w:pPr>
        <w:spacing w:before="0" w:beforeAutospacing="0" w:after="0" w:afterAutospacing="0" w:line="276" w:lineRule="auto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2063B">
        <w:rPr>
          <w:rFonts w:ascii="Times New Roman" w:hAnsi="Times New Roman" w:cs="Times New Roman"/>
          <w:noProof/>
          <w:color w:val="000000"/>
          <w:sz w:val="28"/>
          <w:szCs w:val="28"/>
          <w:lang w:val="ru-RU" w:eastAsia="ru-RU"/>
        </w:rPr>
        <w:drawing>
          <wp:inline distT="0" distB="0" distL="0" distR="0">
            <wp:extent cx="6400800" cy="10149840"/>
            <wp:effectExtent l="0" t="0" r="0" b="3810"/>
            <wp:docPr id="1" name="Рисунок 1" descr="C:\Users\user5\Desktop\для сайта\календарный учебный график_000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5\Desktop\для сайта\календарный учебный график_000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1605" r="4540"/>
                    <a:stretch/>
                  </pic:blipFill>
                  <pic:spPr bwMode="auto">
                    <a:xfrm>
                      <a:off x="0" y="0"/>
                      <a:ext cx="6411434" cy="10166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06D23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  </w:t>
      </w:r>
      <w:bookmarkStart w:id="0" w:name="_GoBack"/>
      <w:bookmarkEnd w:id="0"/>
    </w:p>
    <w:p w:rsidR="005378D7" w:rsidRDefault="00F06D23" w:rsidP="00A36FDF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   </w:t>
      </w:r>
      <w:r w:rsidR="005378D7" w:rsidRPr="005378D7">
        <w:rPr>
          <w:rFonts w:ascii="Times New Roman" w:hAnsi="Times New Roman" w:cs="Times New Roman"/>
          <w:sz w:val="28"/>
          <w:szCs w:val="28"/>
          <w:lang w:val="ru-RU"/>
        </w:rPr>
        <w:t>Общая продолжительность</w:t>
      </w:r>
      <w:r w:rsidR="005378D7">
        <w:rPr>
          <w:rFonts w:ascii="Times New Roman" w:hAnsi="Times New Roman" w:cs="Times New Roman"/>
          <w:sz w:val="28"/>
          <w:szCs w:val="28"/>
          <w:lang w:val="ru-RU"/>
        </w:rPr>
        <w:t xml:space="preserve"> учебных периодов составляет: </w:t>
      </w:r>
    </w:p>
    <w:p w:rsidR="005378D7" w:rsidRDefault="005378D7" w:rsidP="00A36FDF">
      <w:pPr>
        <w:spacing w:before="0" w:beforeAutospacing="0" w:after="0" w:afterAutospacing="0"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 класс – 33 учебные недели;</w:t>
      </w:r>
    </w:p>
    <w:p w:rsidR="005378D7" w:rsidRDefault="005378D7" w:rsidP="00A36FDF">
      <w:pPr>
        <w:pStyle w:val="Default"/>
        <w:spacing w:line="276" w:lineRule="auto"/>
      </w:pPr>
      <w:r>
        <w:rPr>
          <w:sz w:val="28"/>
          <w:szCs w:val="28"/>
        </w:rPr>
        <w:t>9, 11 классы – 33 учебные недели (</w:t>
      </w:r>
      <w:r w:rsidRPr="005378D7">
        <w:rPr>
          <w:sz w:val="28"/>
          <w:szCs w:val="28"/>
        </w:rPr>
        <w:t>не включая летний экзаменационный период</w:t>
      </w:r>
      <w:r>
        <w:t>);</w:t>
      </w:r>
    </w:p>
    <w:p w:rsidR="005378D7" w:rsidRPr="005378D7" w:rsidRDefault="005378D7" w:rsidP="00A36FDF">
      <w:pPr>
        <w:pStyle w:val="Default"/>
        <w:spacing w:line="276" w:lineRule="auto"/>
        <w:rPr>
          <w:sz w:val="28"/>
        </w:rPr>
      </w:pPr>
      <w:r w:rsidRPr="005378D7">
        <w:rPr>
          <w:sz w:val="28"/>
        </w:rPr>
        <w:t>2 – 8 и 10 классы – 34 учебные недели.</w:t>
      </w:r>
    </w:p>
    <w:p w:rsidR="005378D7" w:rsidRPr="00C71F31" w:rsidRDefault="00A36FDF" w:rsidP="00C71F3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71F31">
        <w:rPr>
          <w:rFonts w:ascii="Times New Roman" w:hAnsi="Times New Roman" w:cs="Times New Roman"/>
          <w:b/>
          <w:sz w:val="28"/>
          <w:szCs w:val="28"/>
          <w:lang w:val="ru-RU"/>
        </w:rPr>
        <w:t>Продолжительность каникул: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3823"/>
        <w:gridCol w:w="3257"/>
        <w:gridCol w:w="2271"/>
      </w:tblGrid>
      <w:tr w:rsidR="00A36FDF" w:rsidTr="00A36FDF">
        <w:tc>
          <w:tcPr>
            <w:tcW w:w="3823" w:type="dxa"/>
          </w:tcPr>
          <w:p w:rsidR="00A36FDF" w:rsidRDefault="003D451E" w:rsidP="005378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Каникулярный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период</w:t>
            </w:r>
          </w:p>
        </w:tc>
        <w:tc>
          <w:tcPr>
            <w:tcW w:w="3257" w:type="dxa"/>
          </w:tcPr>
          <w:p w:rsidR="00A36FDF" w:rsidRPr="0085231E" w:rsidRDefault="00A36FDF" w:rsidP="005378D7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85231E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Начало и окончание каникул</w:t>
            </w:r>
          </w:p>
        </w:tc>
        <w:tc>
          <w:tcPr>
            <w:tcW w:w="2271" w:type="dxa"/>
          </w:tcPr>
          <w:p w:rsidR="00A36FDF" w:rsidRPr="0085231E" w:rsidRDefault="00A36FDF" w:rsidP="005378D7">
            <w:pPr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</w:pPr>
            <w:r w:rsidRPr="0085231E">
              <w:rPr>
                <w:rFonts w:ascii="Times New Roman" w:hAnsi="Times New Roman" w:cs="Times New Roman"/>
                <w:b/>
                <w:sz w:val="24"/>
                <w:szCs w:val="28"/>
                <w:lang w:val="ru-RU"/>
              </w:rPr>
              <w:t>Количество дней</w:t>
            </w:r>
          </w:p>
        </w:tc>
      </w:tr>
      <w:tr w:rsidR="00A36FDF" w:rsidTr="00A36FDF">
        <w:tc>
          <w:tcPr>
            <w:tcW w:w="3823" w:type="dxa"/>
          </w:tcPr>
          <w:p w:rsidR="00A36FDF" w:rsidRDefault="00A36FDF" w:rsidP="005378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Осенние </w:t>
            </w:r>
            <w:r w:rsidR="003D45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каникулы</w:t>
            </w:r>
          </w:p>
        </w:tc>
        <w:tc>
          <w:tcPr>
            <w:tcW w:w="3257" w:type="dxa"/>
          </w:tcPr>
          <w:p w:rsidR="00A36FDF" w:rsidRDefault="00720AB1" w:rsidP="005378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31.10.2022 – 06</w:t>
            </w:r>
            <w:r w:rsidR="00A36FD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.11.2022</w:t>
            </w:r>
          </w:p>
        </w:tc>
        <w:tc>
          <w:tcPr>
            <w:tcW w:w="2271" w:type="dxa"/>
          </w:tcPr>
          <w:p w:rsidR="00A36FDF" w:rsidRDefault="00A36FDF" w:rsidP="005378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  <w:tr w:rsidR="00A36FDF" w:rsidTr="00A36FDF">
        <w:tc>
          <w:tcPr>
            <w:tcW w:w="3823" w:type="dxa"/>
          </w:tcPr>
          <w:p w:rsidR="00A36FDF" w:rsidRDefault="00A36FDF" w:rsidP="005378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Зимние </w:t>
            </w:r>
            <w:r w:rsidR="003D45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каникулы</w:t>
            </w:r>
          </w:p>
        </w:tc>
        <w:tc>
          <w:tcPr>
            <w:tcW w:w="3257" w:type="dxa"/>
          </w:tcPr>
          <w:p w:rsidR="00A36FDF" w:rsidRDefault="00A36FDF" w:rsidP="005378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29.12.2022 – 08.01.2023</w:t>
            </w:r>
          </w:p>
        </w:tc>
        <w:tc>
          <w:tcPr>
            <w:tcW w:w="2271" w:type="dxa"/>
          </w:tcPr>
          <w:p w:rsidR="00A36FDF" w:rsidRDefault="00A36FDF" w:rsidP="005378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A36FDF" w:rsidTr="00A36FDF">
        <w:tc>
          <w:tcPr>
            <w:tcW w:w="3823" w:type="dxa"/>
          </w:tcPr>
          <w:p w:rsidR="00A36FDF" w:rsidRDefault="00A36FDF" w:rsidP="005378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Весенние </w:t>
            </w:r>
            <w:r w:rsidR="003D451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каникулы</w:t>
            </w:r>
          </w:p>
        </w:tc>
        <w:tc>
          <w:tcPr>
            <w:tcW w:w="3257" w:type="dxa"/>
          </w:tcPr>
          <w:p w:rsidR="00A36FDF" w:rsidRDefault="00A36FDF" w:rsidP="005378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23.03.2023 – 02.04.2023</w:t>
            </w:r>
          </w:p>
        </w:tc>
        <w:tc>
          <w:tcPr>
            <w:tcW w:w="2271" w:type="dxa"/>
          </w:tcPr>
          <w:p w:rsidR="00A36FDF" w:rsidRDefault="00A36FDF" w:rsidP="005378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A36FDF" w:rsidTr="00A36FDF">
        <w:tc>
          <w:tcPr>
            <w:tcW w:w="3823" w:type="dxa"/>
          </w:tcPr>
          <w:p w:rsidR="00A36FDF" w:rsidRDefault="00A36FDF" w:rsidP="005378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Дополнительные для 1 класса</w:t>
            </w:r>
          </w:p>
        </w:tc>
        <w:tc>
          <w:tcPr>
            <w:tcW w:w="3257" w:type="dxa"/>
          </w:tcPr>
          <w:p w:rsidR="00A36FDF" w:rsidRDefault="00A36FDF" w:rsidP="005378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13.02.2023 -19.02.2023</w:t>
            </w:r>
          </w:p>
        </w:tc>
        <w:tc>
          <w:tcPr>
            <w:tcW w:w="2271" w:type="dxa"/>
          </w:tcPr>
          <w:p w:rsidR="00A36FDF" w:rsidRDefault="00A36FDF" w:rsidP="005378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</w:t>
            </w:r>
          </w:p>
        </w:tc>
      </w:tr>
    </w:tbl>
    <w:p w:rsidR="00A36FDF" w:rsidRDefault="00A36FDF" w:rsidP="00A36FDF">
      <w:pPr>
        <w:pStyle w:val="Default"/>
        <w:spacing w:line="276" w:lineRule="auto"/>
        <w:jc w:val="both"/>
        <w:rPr>
          <w:sz w:val="28"/>
          <w:szCs w:val="28"/>
        </w:rPr>
      </w:pPr>
    </w:p>
    <w:p w:rsidR="00A36FDF" w:rsidRPr="00A36FDF" w:rsidRDefault="00A36FDF" w:rsidP="00A36FDF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A36FDF">
        <w:rPr>
          <w:sz w:val="28"/>
          <w:szCs w:val="28"/>
        </w:rPr>
        <w:t>Дополнительные</w:t>
      </w:r>
      <w:r>
        <w:rPr>
          <w:sz w:val="28"/>
          <w:szCs w:val="28"/>
        </w:rPr>
        <w:t xml:space="preserve"> 4</w:t>
      </w:r>
      <w:r w:rsidRPr="00A36FDF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A36FDF">
        <w:rPr>
          <w:sz w:val="28"/>
          <w:szCs w:val="28"/>
        </w:rPr>
        <w:t xml:space="preserve"> отдыха, связанные с государственными праздниками: </w:t>
      </w:r>
      <w:r w:rsidRPr="00A36FDF">
        <w:rPr>
          <w:b/>
          <w:bCs/>
          <w:sz w:val="28"/>
          <w:szCs w:val="28"/>
        </w:rPr>
        <w:t xml:space="preserve"> </w:t>
      </w:r>
    </w:p>
    <w:p w:rsidR="00A36FDF" w:rsidRPr="00A36FDF" w:rsidRDefault="003D451E" w:rsidP="00A36FDF">
      <w:pPr>
        <w:pStyle w:val="Default"/>
        <w:spacing w:after="2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FDF" w:rsidRPr="00A36FDF">
        <w:rPr>
          <w:sz w:val="28"/>
          <w:szCs w:val="28"/>
        </w:rPr>
        <w:t xml:space="preserve">23 февраля (четверг) – День защитника Отечества </w:t>
      </w:r>
    </w:p>
    <w:p w:rsidR="00A36FDF" w:rsidRPr="00A36FDF" w:rsidRDefault="00A36FDF" w:rsidP="00A36FDF">
      <w:pPr>
        <w:pStyle w:val="Default"/>
        <w:spacing w:after="28" w:line="276" w:lineRule="auto"/>
        <w:jc w:val="both"/>
        <w:rPr>
          <w:sz w:val="28"/>
          <w:szCs w:val="28"/>
        </w:rPr>
      </w:pPr>
      <w:r w:rsidRPr="00A36FDF">
        <w:rPr>
          <w:b/>
          <w:bCs/>
          <w:sz w:val="28"/>
          <w:szCs w:val="28"/>
        </w:rPr>
        <w:t xml:space="preserve"> </w:t>
      </w:r>
      <w:r w:rsidRPr="00A36FDF">
        <w:rPr>
          <w:sz w:val="28"/>
          <w:szCs w:val="28"/>
        </w:rPr>
        <w:t xml:space="preserve">08 марта (среда) – Международный женский день </w:t>
      </w:r>
    </w:p>
    <w:p w:rsidR="00A36FDF" w:rsidRDefault="003D451E" w:rsidP="00A36FDF">
      <w:pPr>
        <w:pStyle w:val="Default"/>
        <w:spacing w:after="28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36FDF" w:rsidRPr="00A36FDF">
        <w:rPr>
          <w:sz w:val="28"/>
          <w:szCs w:val="28"/>
        </w:rPr>
        <w:t xml:space="preserve">01 мая (понедельник) – Праздник </w:t>
      </w:r>
      <w:r>
        <w:rPr>
          <w:sz w:val="28"/>
          <w:szCs w:val="28"/>
        </w:rPr>
        <w:t>Весн</w:t>
      </w:r>
      <w:r w:rsidR="00A36FDF" w:rsidRPr="00A36FDF">
        <w:rPr>
          <w:sz w:val="28"/>
          <w:szCs w:val="28"/>
        </w:rPr>
        <w:t>ы и Труда</w:t>
      </w:r>
      <w:r w:rsidR="00A36FDF">
        <w:rPr>
          <w:sz w:val="28"/>
          <w:szCs w:val="28"/>
        </w:rPr>
        <w:t xml:space="preserve"> </w:t>
      </w:r>
    </w:p>
    <w:p w:rsidR="00A36FDF" w:rsidRPr="00A36FDF" w:rsidRDefault="00A36FDF" w:rsidP="00A36FDF">
      <w:pPr>
        <w:pStyle w:val="Default"/>
        <w:spacing w:after="28" w:line="276" w:lineRule="auto"/>
        <w:jc w:val="both"/>
        <w:rPr>
          <w:sz w:val="28"/>
          <w:szCs w:val="28"/>
        </w:rPr>
      </w:pPr>
      <w:r w:rsidRPr="00A36FDF">
        <w:rPr>
          <w:b/>
          <w:bCs/>
          <w:sz w:val="28"/>
          <w:szCs w:val="28"/>
        </w:rPr>
        <w:t xml:space="preserve"> </w:t>
      </w:r>
      <w:r w:rsidRPr="00A36FDF">
        <w:rPr>
          <w:sz w:val="28"/>
          <w:szCs w:val="28"/>
        </w:rPr>
        <w:t xml:space="preserve">09 мая (вторник) – День Победы </w:t>
      </w:r>
    </w:p>
    <w:p w:rsidR="00A36FDF" w:rsidRPr="00A36FDF" w:rsidRDefault="00A36FDF" w:rsidP="00A36FDF">
      <w:pPr>
        <w:pStyle w:val="Default"/>
        <w:spacing w:line="276" w:lineRule="auto"/>
        <w:jc w:val="both"/>
        <w:rPr>
          <w:sz w:val="28"/>
          <w:szCs w:val="28"/>
        </w:rPr>
      </w:pPr>
    </w:p>
    <w:p w:rsidR="00A36FDF" w:rsidRPr="00A36FDF" w:rsidRDefault="00A36FDF" w:rsidP="00A36FDF">
      <w:pPr>
        <w:pStyle w:val="Default"/>
        <w:spacing w:line="276" w:lineRule="auto"/>
        <w:jc w:val="both"/>
        <w:rPr>
          <w:sz w:val="28"/>
          <w:szCs w:val="28"/>
        </w:rPr>
      </w:pPr>
      <w:r w:rsidRPr="00A36FDF">
        <w:rPr>
          <w:sz w:val="28"/>
          <w:szCs w:val="28"/>
        </w:rPr>
        <w:t xml:space="preserve">Дополнительные 2 дня отдыха в связи с переносами выходных дней, связанных с государственными праздниками: </w:t>
      </w:r>
    </w:p>
    <w:p w:rsidR="00A36FDF" w:rsidRPr="00A36FDF" w:rsidRDefault="00A36FDF" w:rsidP="00A36FDF">
      <w:pPr>
        <w:pStyle w:val="Default"/>
        <w:spacing w:after="27" w:line="276" w:lineRule="auto"/>
        <w:jc w:val="both"/>
        <w:rPr>
          <w:sz w:val="28"/>
          <w:szCs w:val="28"/>
        </w:rPr>
      </w:pPr>
      <w:r w:rsidRPr="00A36FDF">
        <w:rPr>
          <w:b/>
          <w:bCs/>
          <w:sz w:val="28"/>
          <w:szCs w:val="28"/>
        </w:rPr>
        <w:t xml:space="preserve"> </w:t>
      </w:r>
      <w:r w:rsidRPr="00A36FDF">
        <w:rPr>
          <w:sz w:val="28"/>
          <w:szCs w:val="28"/>
        </w:rPr>
        <w:t xml:space="preserve">24 февраля (пятница) – </w:t>
      </w:r>
      <w:r w:rsidRPr="00A36FDF">
        <w:rPr>
          <w:i/>
          <w:iCs/>
          <w:sz w:val="28"/>
          <w:szCs w:val="28"/>
        </w:rPr>
        <w:t xml:space="preserve">перенос </w:t>
      </w:r>
      <w:r w:rsidRPr="00A36FDF">
        <w:rPr>
          <w:sz w:val="28"/>
          <w:szCs w:val="28"/>
        </w:rPr>
        <w:t xml:space="preserve">с 01.01.2023 (с воскресенья) </w:t>
      </w:r>
    </w:p>
    <w:p w:rsidR="00A36FDF" w:rsidRPr="00A36FDF" w:rsidRDefault="00A36FDF" w:rsidP="00A36FDF">
      <w:pPr>
        <w:pStyle w:val="Default"/>
        <w:spacing w:line="276" w:lineRule="auto"/>
        <w:jc w:val="both"/>
        <w:rPr>
          <w:sz w:val="28"/>
          <w:szCs w:val="28"/>
        </w:rPr>
      </w:pPr>
      <w:r w:rsidRPr="00A36FDF">
        <w:rPr>
          <w:b/>
          <w:bCs/>
          <w:sz w:val="28"/>
          <w:szCs w:val="28"/>
        </w:rPr>
        <w:t xml:space="preserve"> </w:t>
      </w:r>
      <w:r w:rsidRPr="00A36FDF">
        <w:rPr>
          <w:sz w:val="28"/>
          <w:szCs w:val="28"/>
        </w:rPr>
        <w:t xml:space="preserve">08 мая (понедельник) – </w:t>
      </w:r>
      <w:r w:rsidRPr="00A36FDF">
        <w:rPr>
          <w:i/>
          <w:iCs/>
          <w:sz w:val="28"/>
          <w:szCs w:val="28"/>
        </w:rPr>
        <w:t xml:space="preserve">перенос </w:t>
      </w:r>
      <w:r w:rsidRPr="00A36FDF">
        <w:rPr>
          <w:sz w:val="28"/>
          <w:szCs w:val="28"/>
        </w:rPr>
        <w:t xml:space="preserve">с 07.01.2023 (с субботы) </w:t>
      </w:r>
    </w:p>
    <w:p w:rsidR="00D372FF" w:rsidRPr="0085231E" w:rsidRDefault="00D372FF" w:rsidP="00D372FF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523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Режим работы образовательной организации</w:t>
      </w:r>
    </w:p>
    <w:tbl>
      <w:tblPr>
        <w:tblW w:w="0" w:type="auto"/>
        <w:tblInd w:w="1879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365"/>
        <w:gridCol w:w="1550"/>
      </w:tblGrid>
      <w:tr w:rsidR="00D372FF" w:rsidRPr="0085231E" w:rsidTr="00D372F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85231E" w:rsidRDefault="00D372FF" w:rsidP="0079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523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Период учебной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85231E" w:rsidRDefault="00D372FF" w:rsidP="007924A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85231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8"/>
              </w:rPr>
              <w:t>2–4-е классы</w:t>
            </w:r>
          </w:p>
        </w:tc>
      </w:tr>
      <w:tr w:rsidR="00D372FF" w:rsidRPr="0085231E" w:rsidTr="00D372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85231E" w:rsidRDefault="00D372FF" w:rsidP="007924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Учебная неделя (дней)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85231E" w:rsidRDefault="00D372FF" w:rsidP="0079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D372FF" w:rsidRPr="0085231E" w:rsidTr="00D372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85231E" w:rsidRDefault="00D372FF" w:rsidP="007924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85231E" w:rsidRDefault="00D372FF" w:rsidP="0079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D372FF" w:rsidRPr="0085231E" w:rsidTr="00D372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85231E" w:rsidRDefault="00D372FF" w:rsidP="007924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Перерыв (минут)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85231E" w:rsidRDefault="00D372FF" w:rsidP="0079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 – 15</w:t>
            </w:r>
          </w:p>
        </w:tc>
      </w:tr>
      <w:tr w:rsidR="00D372FF" w:rsidRPr="0085231E" w:rsidTr="00D372FF">
        <w:tc>
          <w:tcPr>
            <w:tcW w:w="0" w:type="auto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85231E" w:rsidRDefault="00D372FF" w:rsidP="007924A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Периодичность промежуточной аттестации</w:t>
            </w:r>
          </w:p>
        </w:tc>
        <w:tc>
          <w:tcPr>
            <w:tcW w:w="0" w:type="auto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85231E" w:rsidRDefault="00D372FF" w:rsidP="007924A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5231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 раз в год</w:t>
            </w:r>
          </w:p>
        </w:tc>
      </w:tr>
    </w:tbl>
    <w:p w:rsidR="00A36FDF" w:rsidRDefault="00A36FDF" w:rsidP="005378D7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9D16C6" w:rsidRPr="0085231E" w:rsidRDefault="00D372FF" w:rsidP="00D372FF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5231E">
        <w:rPr>
          <w:rFonts w:ascii="Times New Roman" w:hAnsi="Times New Roman" w:cs="Times New Roman"/>
          <w:b/>
          <w:sz w:val="28"/>
          <w:szCs w:val="28"/>
          <w:lang w:val="ru-RU"/>
        </w:rPr>
        <w:t>Организация промежуточной аттестации</w:t>
      </w:r>
    </w:p>
    <w:p w:rsidR="00D372FF" w:rsidRDefault="00D372FF" w:rsidP="00D372F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Промежуточная аттестация проводится без прекращения образовательной деятельности по предметам учебного плана в следующие сроки:</w:t>
      </w:r>
    </w:p>
    <w:p w:rsidR="00D372FF" w:rsidRDefault="00D372FF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 – 4 классы с 17 апреля по 12 мая 2023 года;</w:t>
      </w:r>
    </w:p>
    <w:p w:rsidR="00D372FF" w:rsidRDefault="00DD54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 – 8, 10</w:t>
      </w:r>
      <w:r w:rsidR="00D372FF">
        <w:rPr>
          <w:rFonts w:ascii="Times New Roman" w:hAnsi="Times New Roman" w:cs="Times New Roman"/>
          <w:sz w:val="28"/>
          <w:szCs w:val="28"/>
          <w:lang w:val="ru-RU"/>
        </w:rPr>
        <w:t xml:space="preserve"> классы </w:t>
      </w:r>
      <w:r>
        <w:rPr>
          <w:rFonts w:ascii="Times New Roman" w:hAnsi="Times New Roman" w:cs="Times New Roman"/>
          <w:sz w:val="28"/>
          <w:szCs w:val="28"/>
          <w:lang w:val="ru-RU"/>
        </w:rPr>
        <w:t>с 24 апреля по 19 мая 2023 года;</w:t>
      </w:r>
    </w:p>
    <w:p w:rsidR="00DD541D" w:rsidRDefault="00DD541D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9, 11 классы с 24 апреля по 12 мая 2023 года.</w:t>
      </w:r>
    </w:p>
    <w:p w:rsidR="00F06D23" w:rsidRDefault="00F06D23" w:rsidP="00D372FF">
      <w:pPr>
        <w:jc w:val="center"/>
        <w:rPr>
          <w:rFonts w:hAnsi="Times New Roman" w:cs="Times New Roman"/>
          <w:b/>
          <w:bCs/>
          <w:color w:val="000000"/>
          <w:sz w:val="28"/>
          <w:szCs w:val="24"/>
          <w:lang w:val="ru-RU"/>
        </w:rPr>
      </w:pPr>
    </w:p>
    <w:p w:rsidR="00D372FF" w:rsidRPr="0085231E" w:rsidRDefault="00D372FF" w:rsidP="00D372FF">
      <w:pPr>
        <w:jc w:val="center"/>
        <w:rPr>
          <w:rFonts w:hAnsi="Times New Roman" w:cs="Times New Roman"/>
          <w:color w:val="000000"/>
          <w:sz w:val="28"/>
          <w:szCs w:val="24"/>
          <w:lang w:val="ru-RU"/>
        </w:rPr>
      </w:pPr>
      <w:r w:rsidRPr="0085231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lastRenderedPageBreak/>
        <w:t>Дополнительные</w:t>
      </w:r>
      <w:r w:rsidRPr="0085231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 xml:space="preserve"> </w:t>
      </w:r>
      <w:r w:rsidRPr="0085231E">
        <w:rPr>
          <w:rFonts w:hAnsi="Times New Roman" w:cs="Times New Roman"/>
          <w:b/>
          <w:bCs/>
          <w:color w:val="000000"/>
          <w:sz w:val="28"/>
          <w:szCs w:val="24"/>
          <w:lang w:val="ru-RU"/>
        </w:rPr>
        <w:t>сведения</w:t>
      </w:r>
    </w:p>
    <w:p w:rsidR="0085231E" w:rsidRPr="0085231E" w:rsidRDefault="0085231E" w:rsidP="0085231E">
      <w:pPr>
        <w:rPr>
          <w:rFonts w:hAnsi="Times New Roman" w:cs="Times New Roman"/>
          <w:color w:val="000000"/>
          <w:sz w:val="28"/>
          <w:szCs w:val="24"/>
          <w:lang w:val="ru-RU"/>
        </w:rPr>
      </w:pPr>
      <w:r w:rsidRPr="0085231E">
        <w:rPr>
          <w:rFonts w:hAnsi="Times New Roman" w:cs="Times New Roman"/>
          <w:color w:val="000000"/>
          <w:sz w:val="28"/>
          <w:szCs w:val="24"/>
          <w:lang w:val="ru-RU"/>
        </w:rPr>
        <w:t>Расписание</w:t>
      </w:r>
      <w:r w:rsidRPr="0085231E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85231E">
        <w:rPr>
          <w:rFonts w:hAnsi="Times New Roman" w:cs="Times New Roman"/>
          <w:color w:val="000000"/>
          <w:sz w:val="28"/>
          <w:szCs w:val="24"/>
          <w:lang w:val="ru-RU"/>
        </w:rPr>
        <w:t>звонков</w:t>
      </w:r>
      <w:r w:rsidRPr="0085231E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85231E">
        <w:rPr>
          <w:rFonts w:hAnsi="Times New Roman" w:cs="Times New Roman"/>
          <w:color w:val="000000"/>
          <w:sz w:val="28"/>
          <w:szCs w:val="24"/>
          <w:lang w:val="ru-RU"/>
        </w:rPr>
        <w:t>и</w:t>
      </w:r>
      <w:r w:rsidRPr="0085231E">
        <w:rPr>
          <w:rFonts w:hAnsi="Times New Roman" w:cs="Times New Roman"/>
          <w:color w:val="000000"/>
          <w:sz w:val="28"/>
          <w:szCs w:val="24"/>
          <w:lang w:val="ru-RU"/>
        </w:rPr>
        <w:t xml:space="preserve"> </w:t>
      </w:r>
      <w:r w:rsidRPr="0085231E">
        <w:rPr>
          <w:rFonts w:hAnsi="Times New Roman" w:cs="Times New Roman"/>
          <w:color w:val="000000"/>
          <w:sz w:val="28"/>
          <w:szCs w:val="24"/>
          <w:lang w:val="ru-RU"/>
        </w:rPr>
        <w:t>перемен</w:t>
      </w:r>
    </w:p>
    <w:p w:rsidR="0085231E" w:rsidRPr="0085231E" w:rsidRDefault="0085231E" w:rsidP="0085231E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Pr="0085231E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класс</w:t>
      </w:r>
    </w:p>
    <w:tbl>
      <w:tblPr>
        <w:tblW w:w="9915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2119"/>
        <w:gridCol w:w="3666"/>
        <w:gridCol w:w="2429"/>
        <w:gridCol w:w="1701"/>
      </w:tblGrid>
      <w:tr w:rsidR="00D31717" w:rsidTr="00D55CE8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31E" w:rsidRDefault="0085231E" w:rsidP="007924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Образовательная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31E" w:rsidRDefault="0085231E" w:rsidP="007924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Сентябрь–октябрь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31E" w:rsidRDefault="0085231E" w:rsidP="007924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Ноябрь–декабрь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85231E" w:rsidRDefault="0085231E" w:rsidP="007924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Январь–май</w:t>
            </w:r>
          </w:p>
        </w:tc>
      </w:tr>
      <w:tr w:rsidR="00D31717" w:rsidTr="00D55CE8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Default="0085231E" w:rsidP="007924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Pr="00EE7B3A" w:rsidRDefault="0085231E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5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8:00–08:35</w:t>
            </w:r>
            <w:r w:rsidR="00EE7B3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(5 минут динамическая пауза)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Pr="00A15027" w:rsidRDefault="0085231E" w:rsidP="00D317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5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8:00–08:35</w:t>
            </w:r>
            <w:r w:rsidR="00A15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(5 минут динамическая пауза)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Default="0085231E" w:rsidP="00D317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8:00–08:40</w:t>
            </w:r>
            <w:r w:rsidR="00D31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D31717" w:rsidRPr="00D31717" w:rsidRDefault="00D31717" w:rsidP="00D31717">
            <w:pPr>
              <w:spacing w:before="0" w:beforeAutospacing="0" w:after="0" w:afterAutospac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D31717" w:rsidTr="00D55CE8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Default="0085231E" w:rsidP="007924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Pr="00B22620" w:rsidRDefault="00EE7B3A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08:40</w:t>
            </w:r>
            <w:r w:rsidR="0085231E"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–08:5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D3171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Pr="00B22620" w:rsidRDefault="00D31717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08:40</w:t>
            </w: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–08:5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Pr="00B22620" w:rsidRDefault="0085231E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08:40–08:55</w:t>
            </w:r>
          </w:p>
        </w:tc>
      </w:tr>
      <w:tr w:rsidR="00D31717" w:rsidTr="00D55CE8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Default="0085231E" w:rsidP="007924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Pr="00B22620" w:rsidRDefault="00EE7B3A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08:55</w:t>
            </w:r>
            <w:r w:rsidR="0085231E"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="0085231E" w:rsidRPr="00B226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5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(5 минут динамическая пауза)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Pr="00B22620" w:rsidRDefault="00D31717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08:55</w:t>
            </w: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D55C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9:30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(5 минут динамическая пауза)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Pr="00B22620" w:rsidRDefault="00D31717" w:rsidP="00E105D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08:55</w:t>
            </w: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9:35 </w:t>
            </w:r>
          </w:p>
        </w:tc>
      </w:tr>
      <w:tr w:rsidR="00A15027" w:rsidTr="00D55CE8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0AE" w:rsidRPr="006C40AE" w:rsidRDefault="006C40AE" w:rsidP="007924A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2-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0AE" w:rsidRPr="006C40AE" w:rsidRDefault="006C40AE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09:35-09:50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0AE" w:rsidRPr="00B22620" w:rsidRDefault="00D31717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09:35-09:50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6C40AE" w:rsidRPr="00B22620" w:rsidRDefault="006C40AE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09:35-09:50</w:t>
            </w:r>
          </w:p>
        </w:tc>
      </w:tr>
      <w:tr w:rsidR="00D31717" w:rsidTr="00D55CE8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Default="006C40AE" w:rsidP="00A15027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Pr="00A15027" w:rsidRDefault="00A15027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15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9:50</w:t>
            </w:r>
            <w:r w:rsidR="006C40AE" w:rsidRPr="00A15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–10:30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(Динамическая пауза: проводится в нетрадиционной форме: целевые прогулки, экскурсии, игры)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Pr="00D31717" w:rsidRDefault="00D31717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55CE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E105D0" w:rsidRPr="00A15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9:50–10:30</w:t>
            </w:r>
            <w:r w:rsidR="00E10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(5 минут динамическая пауза)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Pr="00B22620" w:rsidRDefault="00E105D0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15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9:50–10:30</w:t>
            </w:r>
          </w:p>
        </w:tc>
      </w:tr>
      <w:tr w:rsidR="00A15027" w:rsidTr="00D55CE8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027" w:rsidRDefault="00A15027" w:rsidP="007924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027" w:rsidRPr="00A15027" w:rsidRDefault="00A15027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10:30 – 10:45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027" w:rsidRPr="00B22620" w:rsidRDefault="00E105D0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10:30 – 10:45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15027" w:rsidRPr="00B22620" w:rsidRDefault="00E105D0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10:30 – 10:45</w:t>
            </w:r>
          </w:p>
        </w:tc>
      </w:tr>
      <w:tr w:rsidR="00D31717" w:rsidTr="00D55CE8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Default="00A15027" w:rsidP="007924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  <w:r w:rsidR="0085231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85231E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="0085231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231E"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Pr="00A15027" w:rsidRDefault="00D55CE8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10:45–11.20</w:t>
            </w:r>
            <w:r w:rsidR="00A15027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(5 минут динамическая пауза)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Pr="00B22620" w:rsidRDefault="00D55CE8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10:45–11.20</w:t>
            </w:r>
            <w:r w:rsidR="00E105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(5 минут динамическая пауза)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Pr="00B22620" w:rsidRDefault="00E105D0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10:45–11.25</w:t>
            </w:r>
          </w:p>
        </w:tc>
      </w:tr>
      <w:tr w:rsidR="00D31717" w:rsidTr="00D55CE8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Default="00A15027" w:rsidP="007924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85231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85231E">
              <w:rPr>
                <w:rFonts w:hAnsi="Times New Roman" w:cs="Times New Roman"/>
                <w:color w:val="000000"/>
                <w:sz w:val="24"/>
                <w:szCs w:val="24"/>
              </w:rPr>
              <w:t>я</w:t>
            </w:r>
            <w:r w:rsidR="0085231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231E">
              <w:rPr>
                <w:rFonts w:hAnsi="Times New Roman" w:cs="Times New Roman"/>
                <w:color w:val="000000"/>
                <w:sz w:val="24"/>
                <w:szCs w:val="24"/>
              </w:rPr>
              <w:t>перемена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Pr="00B22620" w:rsidRDefault="00A15027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11:25-11:35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Pr="00B22620" w:rsidRDefault="00E105D0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11:25-11:35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Pr="00B22620" w:rsidRDefault="00E105D0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11:25-11:35</w:t>
            </w:r>
          </w:p>
        </w:tc>
      </w:tr>
      <w:tr w:rsidR="00D31717" w:rsidTr="00D55CE8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Default="00A15027" w:rsidP="007924A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 w:rsidR="0085231E"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 w:rsidR="0085231E">
              <w:rPr>
                <w:rFonts w:hAnsi="Times New Roman" w:cs="Times New Roman"/>
                <w:color w:val="000000"/>
                <w:sz w:val="24"/>
                <w:szCs w:val="24"/>
              </w:rPr>
              <w:t>й</w:t>
            </w:r>
            <w:r w:rsidR="0085231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231E">
              <w:rPr>
                <w:rFonts w:hAnsi="Times New Roman" w:cs="Times New Roman"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Pr="00B22620" w:rsidRDefault="0085231E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Pr="00E105D0" w:rsidRDefault="00E105D0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11:35–12:15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(5 минут динамическая пауза)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Pr="00B22620" w:rsidRDefault="0085231E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11:35–12:15</w:t>
            </w:r>
          </w:p>
        </w:tc>
      </w:tr>
      <w:tr w:rsidR="00D31717" w:rsidTr="00D55CE8"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Pr="00F32B4C" w:rsidRDefault="0085231E" w:rsidP="007924AF">
            <w:pPr>
              <w:rPr>
                <w:lang w:val="ru-RU"/>
              </w:rPr>
            </w:pPr>
            <w:r w:rsidRPr="00F32B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</w:t>
            </w:r>
            <w:r w:rsidRPr="00F32B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2B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F32B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2B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уроками</w:t>
            </w:r>
            <w:r w:rsidRPr="00F32B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2B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32B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2B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занятиями</w:t>
            </w:r>
            <w:r w:rsidRPr="00F32B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2B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F32B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F32B4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Default="00A15027" w:rsidP="007924AF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 w:rsidR="0085231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231E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Default="00E105D0" w:rsidP="007924AF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 w:rsidR="0085231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231E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5231E" w:rsidRDefault="00E105D0" w:rsidP="007924AF"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  <w:r w:rsidR="0085231E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5231E">
              <w:rPr>
                <w:rFonts w:hAnsi="Times New Roman" w:cs="Times New Roman"/>
                <w:color w:val="000000"/>
                <w:sz w:val="24"/>
                <w:szCs w:val="24"/>
              </w:rPr>
              <w:t>минут</w:t>
            </w:r>
          </w:p>
        </w:tc>
      </w:tr>
    </w:tbl>
    <w:p w:rsidR="00D372FF" w:rsidRDefault="00D372FF" w:rsidP="00D372FF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D372FF" w:rsidRPr="0085231E" w:rsidRDefault="00D372FF" w:rsidP="0085231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85231E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 – 11 классы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72"/>
        <w:gridCol w:w="3290"/>
        <w:gridCol w:w="3771"/>
      </w:tblGrid>
      <w:tr w:rsidR="00D372FF" w:rsidTr="00792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Default="00D372FF" w:rsidP="007924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Default="00D372FF" w:rsidP="007924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Default="00D372FF" w:rsidP="007924A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Продолжительность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перемены</w:t>
            </w:r>
          </w:p>
        </w:tc>
      </w:tr>
      <w:tr w:rsidR="00D372FF" w:rsidTr="00792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B22620" w:rsidRDefault="00D372FF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B22620" w:rsidRDefault="00D372FF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08:00–08:40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B22620" w:rsidRDefault="00D372FF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 w:rsidR="00D372FF" w:rsidTr="00792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B22620" w:rsidRDefault="00D372FF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B22620" w:rsidRDefault="00D372FF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08:55–09:35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B22620" w:rsidRDefault="00D372FF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 w:rsidR="00D372FF" w:rsidTr="00792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B22620" w:rsidRDefault="00D372FF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B22620" w:rsidRDefault="00D372FF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09:50–10:30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B22620" w:rsidRDefault="00D372FF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</w:tr>
      <w:tr w:rsidR="00D372FF" w:rsidTr="00792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B22620" w:rsidRDefault="00D372FF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B22620" w:rsidRDefault="00D372FF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10:45–11:25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B22620" w:rsidRDefault="00D372FF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D372FF" w:rsidTr="00792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B22620" w:rsidRDefault="00D372FF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B22620" w:rsidRDefault="00D372FF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11:35–12:15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B22620" w:rsidRDefault="00D372FF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D372FF" w:rsidTr="00792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B22620" w:rsidRDefault="00D372FF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B22620" w:rsidRDefault="00D372FF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12:25–13:05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B22620" w:rsidRDefault="00D372FF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минут</w:t>
            </w:r>
          </w:p>
        </w:tc>
      </w:tr>
      <w:tr w:rsidR="00D372FF" w:rsidTr="007924AF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B22620" w:rsidRDefault="00D372FF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7-й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B22620" w:rsidRDefault="00D372FF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13:15–13:55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B22620" w:rsidRDefault="00D372FF" w:rsidP="007924A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26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D372FF" w:rsidRPr="0002063B" w:rsidTr="007924AF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372FF" w:rsidRPr="00E57B25" w:rsidRDefault="00D372FF" w:rsidP="007924AF">
            <w:pPr>
              <w:rPr>
                <w:lang w:val="ru-RU"/>
              </w:rPr>
            </w:pPr>
            <w:r w:rsidRPr="00E57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Перерыв</w:t>
            </w:r>
            <w:r w:rsidRPr="00E57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7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</w:t>
            </w:r>
            <w:r w:rsidRPr="00E57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7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уроками</w:t>
            </w:r>
            <w:r w:rsidRPr="00E57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7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57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7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занятиями</w:t>
            </w:r>
            <w:r w:rsidRPr="00E57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7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E57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7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57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57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57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30 </w:t>
            </w:r>
            <w:r w:rsidRPr="00E57B2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минут</w:t>
            </w:r>
          </w:p>
        </w:tc>
      </w:tr>
    </w:tbl>
    <w:p w:rsidR="00D372FF" w:rsidRPr="005378D7" w:rsidRDefault="00D372FF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D372FF" w:rsidRPr="005378D7" w:rsidSect="00F06D23">
      <w:pgSz w:w="11907" w:h="16839" w:code="9"/>
      <w:pgMar w:top="284" w:right="1133" w:bottom="284" w:left="99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EF"/>
    <w:rsid w:val="0002063B"/>
    <w:rsid w:val="003D451E"/>
    <w:rsid w:val="0042212B"/>
    <w:rsid w:val="0042628A"/>
    <w:rsid w:val="00471844"/>
    <w:rsid w:val="005378D7"/>
    <w:rsid w:val="006C40AE"/>
    <w:rsid w:val="00702C4D"/>
    <w:rsid w:val="00720AB1"/>
    <w:rsid w:val="00833ECD"/>
    <w:rsid w:val="0085231E"/>
    <w:rsid w:val="008855FD"/>
    <w:rsid w:val="00A15027"/>
    <w:rsid w:val="00A36FDF"/>
    <w:rsid w:val="00A93DEF"/>
    <w:rsid w:val="00B22620"/>
    <w:rsid w:val="00C71F31"/>
    <w:rsid w:val="00CC128A"/>
    <w:rsid w:val="00D31717"/>
    <w:rsid w:val="00D372FF"/>
    <w:rsid w:val="00D55CE8"/>
    <w:rsid w:val="00DD541D"/>
    <w:rsid w:val="00DF7590"/>
    <w:rsid w:val="00E105D0"/>
    <w:rsid w:val="00EE7B3A"/>
    <w:rsid w:val="00F06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DA9C7-901A-4211-9C3A-D68809DC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ECD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83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6D2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6D23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8</cp:revision>
  <cp:lastPrinted>2022-09-21T01:16:00Z</cp:lastPrinted>
  <dcterms:created xsi:type="dcterms:W3CDTF">2022-08-11T03:09:00Z</dcterms:created>
  <dcterms:modified xsi:type="dcterms:W3CDTF">2022-09-26T00:44:00Z</dcterms:modified>
</cp:coreProperties>
</file>